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10972800</wp:posOffset>
            </wp:positionH>
            <wp:positionV relativeFrom="topMargin">
              <wp:posOffset>10388600</wp:posOffset>
            </wp:positionV>
            <wp:extent cx="330200" cy="266700"/>
            <wp:wrapNone/>
            <wp:docPr id="10000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15767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sz w:val="42"/>
          <w:szCs w:val="42"/>
        </w:rPr>
        <w:t>第九讲　小粒子与大宇宙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(建议时间：15分钟)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黑体" w:eastAsia="黑体" w:hAnsi="黑体" w:cs="黑体" w:hint="default"/>
          <w:color w:val="000000"/>
          <w:sz w:val="26"/>
          <w:szCs w:val="26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40640</wp:posOffset>
            </wp:positionV>
            <wp:extent cx="3023870" cy="288290"/>
            <wp:effectExtent l="0" t="0" r="8890" b="1270"/>
            <wp:wrapNone/>
            <wp:docPr id="3" name="图片 25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1243865" name="图片 25" descr="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2387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</w:rPr>
        <w:t>　　　　</w:t>
      </w:r>
      <w:r>
        <w:rPr>
          <w:rFonts w:ascii="Times New Roman" w:eastAsia="黑体" w:hAnsi="Times New Roman" w:cs="Times New Roman" w:hint="eastAsia"/>
          <w:sz w:val="26"/>
          <w:lang w:eastAsia="zh-CN"/>
        </w:rPr>
        <w:t>基础过关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一、选择题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(2018镇江)</w:t>
      </w:r>
      <w:r>
        <w:rPr>
          <w:rFonts w:ascii="Times New Roman" w:hAnsi="Times New Roman" w:cs="Times New Roman"/>
        </w:rPr>
        <w:t>下列不带电的是(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原子核　　B. 质子　　C. 中子　　D. 电子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(2019贵港)</w:t>
      </w:r>
      <w:r>
        <w:rPr>
          <w:rFonts w:ascii="Times New Roman" w:hAnsi="Times New Roman" w:cs="Times New Roman"/>
        </w:rPr>
        <w:t>下列现象中</w:t>
      </w:r>
      <w:r>
        <w:rPr>
          <w:rFonts w:ascii="Times New Roman" w:hAnsi="Times New Roman" w:cs="Times New Roman"/>
          <w:em w:val="underDot"/>
        </w:rPr>
        <w:t>不能</w:t>
      </w:r>
      <w:r>
        <w:rPr>
          <w:rFonts w:ascii="Times New Roman" w:hAnsi="Times New Roman" w:cs="Times New Roman"/>
        </w:rPr>
        <w:t>说明分子在不停地做无规则运动的是(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刮风时灰尘在空中飞舞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酒精瓶盖打开可以嗅到酒精气味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夏日的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荷城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贵港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荷花飘香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在一杯热水中加盐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过一段时间整杯水都变咸了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(2019新疆)</w:t>
      </w:r>
      <w:r>
        <w:rPr>
          <w:rFonts w:ascii="Times New Roman" w:hAnsi="Times New Roman" w:cs="Times New Roman"/>
        </w:rPr>
        <w:t>用高强度钛材料做成的钛管很难被拉长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说明钛分子间(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没有引力  B. 没有斥力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存在引力  D. 存在斥力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(2019苏州)</w:t>
      </w:r>
      <w:r>
        <w:rPr>
          <w:rFonts w:ascii="Times New Roman" w:hAnsi="Times New Roman" w:cs="Times New Roman"/>
        </w:rPr>
        <w:t>关于粒子和宇宙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地球绕太阳运行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太阳是宇宙的中心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分子由原子组成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原子由质子和中子组成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水和酒精均匀混合后总体积变</w:t>
      </w:r>
      <w:r>
        <w:rPr>
          <w:rFonts w:ascii="Times New Roman" w:hAnsi="Times New Roman" w:cs="Times New Roman" w:hint="eastAsia"/>
        </w:rPr>
        <w:t>小，因为分子间存在空隙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D. 两个表面光滑的铅块紧压后会粘在一起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因为分子间存在排斥力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5.</w:t>
      </w:r>
      <w:r>
        <w:rPr>
          <w:rFonts w:ascii="Times New Roman" w:hAnsi="Times New Roman" w:cs="Times New Roman"/>
        </w:rPr>
        <w:t xml:space="preserve"> 关于粒子和宇宙的相关知识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电子的发现证明原子可以再分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气体中的分子是运动的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固体中的分子是不运动的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分子间只存在引力不存在斥力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银河系、地球、质子、原子核、分子、夸克是按照尺度由大到小的顺序排列的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 w:hint="eastAsia"/>
        </w:rPr>
        <w:t>(</w:t>
      </w:r>
      <w:r>
        <w:rPr>
          <w:rFonts w:ascii="Times New Roman" w:eastAsia="黑体" w:hAnsi="Times New Roman" w:cs="Times New Roman"/>
        </w:rPr>
        <w:t>2019桂林)</w:t>
      </w:r>
      <w:r>
        <w:rPr>
          <w:rFonts w:ascii="Times New Roman" w:hAnsi="Times New Roman" w:cs="Times New Roman"/>
        </w:rPr>
        <w:t>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物质中分子的运动状态跟温度无关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温度越高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分子的无规则运动越剧烈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温度越低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分子的无规则运动越剧烈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水很难被压缩说明水分子间没有间隙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(2019盐城)</w:t>
      </w:r>
      <w:r>
        <w:rPr>
          <w:rFonts w:ascii="Times New Roman" w:hAnsi="Times New Roman" w:cs="Times New Roman"/>
        </w:rPr>
        <w:t>将红墨水滴入水中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一会儿整杯水变红了．这一现象中(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只有水分子运动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进入墨水分子间隙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只有墨水分子运动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进入水分子间隙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水分子和</w:t>
      </w:r>
      <w:r>
        <w:rPr>
          <w:rFonts w:ascii="Times New Roman" w:hAnsi="Times New Roman" w:cs="Times New Roman" w:hint="eastAsia"/>
        </w:rPr>
        <w:t>墨水分子都在运动，彼此进入对方的分子间隙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D. 水分子和墨水分子都在运动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只是墨水分子进入水分子间隙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二、填空题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8.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(2019怀化)</w:t>
      </w:r>
      <w:r>
        <w:rPr>
          <w:rFonts w:ascii="Times New Roman" w:hAnsi="Times New Roman" w:cs="Times New Roman"/>
        </w:rPr>
        <w:t>常见物质一般是由分子、原子构成的．原子也有进一步的结构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它是由中心的________和核外的电子构成．自然界中只存在两种电荷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一种是正电荷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另一种是________．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9.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(2019山西)</w:t>
      </w:r>
      <w:r>
        <w:rPr>
          <w:rFonts w:ascii="Times New Roman" w:hAnsi="Times New Roman" w:cs="Times New Roman"/>
        </w:rPr>
        <w:t>山西老陈醋已有3 000余年的历史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素有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天下第一醋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的盛誉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以色、香、醇、浓、酸五大特征著称于世．小明周末参观醋厂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远远就闻到了浓郁的醋香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这是________现象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这种现象说明__________________．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10.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(2019江西)</w:t>
      </w:r>
      <w:r>
        <w:rPr>
          <w:rFonts w:ascii="Times New Roman" w:hAnsi="Times New Roman" w:cs="Times New Roman"/>
        </w:rPr>
        <w:t>当液体温度升高时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其分子______加剧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以致于表层中有更多的分子脱离液体分子的束缚跑到空气中去．气</w:t>
      </w:r>
      <w:r>
        <w:rPr>
          <w:rFonts w:ascii="Times New Roman" w:hAnsi="Times New Roman" w:cs="Times New Roman" w:hint="eastAsia"/>
        </w:rPr>
        <w:t>体分子间距很大，相互作用力很小，表现为气体没有固定的</w:t>
      </w:r>
      <w:r>
        <w:rPr>
          <w:rFonts w:ascii="Times New Roman" w:hAnsi="Times New Roman" w:cs="Times New Roman"/>
        </w:rPr>
        <w:t>________和体积．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(2019河池)</w:t>
      </w:r>
      <w:r>
        <w:rPr>
          <w:rFonts w:ascii="Times New Roman" w:hAnsi="Times New Roman" w:cs="Times New Roman"/>
        </w:rPr>
        <w:t>将两个底面很平、很干净的铅柱压在一起后能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成一体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在下面挂上重物也拉不开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说明分子之间存在________；1932 年查德威克从实验中发现原子核中有一种不带电的粒子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叫做________</w:t>
      </w:r>
      <w:r>
        <w:rPr>
          <w:rFonts w:ascii="Times New Roman" w:hAnsi="Times New Roman" w:cs="Times New Roman" w:hint="eastAsia"/>
        </w:rPr>
        <w:t>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(2019广安)</w:t>
      </w:r>
      <w:r>
        <w:rPr>
          <w:rFonts w:ascii="Times New Roman" w:hAnsi="Times New Roman" w:cs="Times New Roman"/>
        </w:rPr>
        <w:t>夏日荷花盛开飘来阵阵花香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这是________现象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荷叶上的两颗露珠接触后成为了一颗更大的水珠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表明分子之间存在________．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黑体" w:eastAsia="黑体" w:hAnsi="黑体" w:cs="黑体" w:hint="default"/>
          <w:color w:val="000000"/>
          <w:sz w:val="26"/>
          <w:szCs w:val="26"/>
          <w:lang w:val="en-US"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65405</wp:posOffset>
            </wp:positionV>
            <wp:extent cx="3023870" cy="288290"/>
            <wp:effectExtent l="0" t="0" r="8890" b="1270"/>
            <wp:wrapNone/>
            <wp:docPr id="1" name="图片 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834738" name="图片 3" descr="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2387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</w:rPr>
        <w:t>　　　　</w:t>
      </w:r>
      <w:r>
        <w:rPr>
          <w:rFonts w:ascii="Times New Roman" w:eastAsia="黑体" w:hAnsi="Times New Roman" w:cs="Times New Roman" w:hint="eastAsia"/>
          <w:sz w:val="26"/>
          <w:lang w:eastAsia="zh-CN"/>
        </w:rPr>
        <w:t>核心素养提升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(2018广州)</w:t>
      </w:r>
      <w:r>
        <w:rPr>
          <w:rFonts w:ascii="Times New Roman" w:hAnsi="Times New Roman" w:cs="Times New Roman"/>
        </w:rPr>
        <w:t>静置的密封容器内只有氢气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若以</w:t>
      </w:r>
      <w:r>
        <w:rPr>
          <w:rFonts w:hAnsi="宋体" w:cs="Times New Roman"/>
        </w:rPr>
        <w:t>○</w:t>
      </w:r>
      <w:r>
        <w:rPr>
          <w:rFonts w:ascii="Times New Roman" w:hAnsi="Times New Roman" w:cs="Times New Roman"/>
        </w:rPr>
        <w:t>表示氢气分子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图中最能代表容器内氢气分子分布的是(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191385" cy="770890"/>
            <wp:effectExtent l="0" t="0" r="3175" b="6350"/>
            <wp:docPr id="4" name="图片 1" descr="C:\Documents and Settings\Administrator\桌面\海南物理（沪科）@\W12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4122585" name="图片 1" descr="C:\Documents and Settings\Administrator\桌面\海南物理（沪科）@\W125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r:link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138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Arial Black" w:hAnsi="Arial Black" w:cs="Times New Roman"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(2019舟山)</w:t>
      </w:r>
      <w:r>
        <w:rPr>
          <w:rFonts w:ascii="Times New Roman" w:hAnsi="Times New Roman" w:cs="Times New Roman"/>
        </w:rPr>
        <w:t>建立结构与层次的观念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有利于我们认识纷繁复杂的客观世界．下列各项中的内容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依次与图中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四圈所表示的结构与层次对应的是(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727075" cy="725170"/>
            <wp:effectExtent l="0" t="0" r="4445" b="6350"/>
            <wp:docPr id="2" name="图片 2" descr="C:\Documents and Settings\Administrator\桌面\海南物理（沪科）@\W38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1030662" name="图片 2" descr="C:\Documents and Settings\Administrator\桌面\海南物理（沪科）@\W386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r:link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7075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both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系统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t>器官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t>组织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t>细胞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both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质子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t>原子核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t>原子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t>分子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both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地月系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t>太阳系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t>银河系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t>河外星系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both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动</w:t>
      </w:r>
      <w:r>
        <w:rPr>
          <w:rFonts w:ascii="Times New Roman" w:hAnsi="Times New Roman" w:cs="Times New Roman" w:hint="eastAsia"/>
        </w:rPr>
        <w:t>能</w:t>
      </w:r>
      <w:r>
        <w:rPr>
          <w:rFonts w:hAnsi="宋体" w:cs="Times New Roman" w:hint="eastAsia"/>
        </w:rPr>
        <w:t>→</w:t>
      </w:r>
      <w:r>
        <w:rPr>
          <w:rFonts w:ascii="Times New Roman" w:hAnsi="Times New Roman" w:cs="Times New Roman" w:hint="eastAsia"/>
        </w:rPr>
        <w:t>势能</w:t>
      </w:r>
      <w:r>
        <w:rPr>
          <w:rFonts w:hAnsi="宋体" w:cs="Times New Roman" w:hint="eastAsia"/>
        </w:rPr>
        <w:t>→</w:t>
      </w:r>
      <w:r>
        <w:rPr>
          <w:rFonts w:ascii="Times New Roman" w:hAnsi="Times New Roman" w:cs="Times New Roman" w:hint="eastAsia"/>
        </w:rPr>
        <w:t>机械能</w:t>
      </w:r>
      <w:r>
        <w:rPr>
          <w:rFonts w:hAnsi="宋体" w:cs="Times New Roman" w:hint="eastAsia"/>
        </w:rPr>
        <w:t>→</w:t>
      </w:r>
      <w:r>
        <w:rPr>
          <w:rFonts w:ascii="Times New Roman" w:hAnsi="Times New Roman" w:cs="Times New Roman" w:hint="eastAsia"/>
        </w:rPr>
        <w:t>能量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</w:p>
    <w:p/>
    <w:p/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/>
        <w:jc w:val="center"/>
        <w:textAlignment w:val="auto"/>
        <w:rPr>
          <w:rFonts w:ascii="黑体" w:eastAsia="黑体" w:hAnsi="黑体" w:cs="黑体" w:hint="eastAsia"/>
          <w:b/>
          <w:bCs/>
          <w:sz w:val="48"/>
          <w:szCs w:val="48"/>
          <w:lang w:val="en-US" w:eastAsia="zh-CN"/>
        </w:rPr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323215</wp:posOffset>
            </wp:positionV>
            <wp:extent cx="5356860" cy="598170"/>
            <wp:effectExtent l="0" t="0" r="7620" b="11430"/>
            <wp:wrapNone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206718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56860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/>
        <w:jc w:val="center"/>
        <w:textAlignment w:val="auto"/>
        <w:rPr>
          <w:rFonts w:ascii="黑体" w:eastAsia="黑体" w:hAnsi="黑体" w:cs="黑体" w:hint="eastAsia"/>
          <w:b/>
          <w:bCs/>
          <w:sz w:val="48"/>
          <w:szCs w:val="48"/>
          <w:lang w:val="en-US" w:eastAsia="zh-CN"/>
        </w:rPr>
      </w:pPr>
      <w:r>
        <w:rPr>
          <w:rFonts w:ascii="黑体" w:eastAsia="黑体" w:hAnsi="黑体" w:cs="黑体" w:hint="eastAsia"/>
          <w:b/>
          <w:bCs/>
          <w:sz w:val="48"/>
          <w:szCs w:val="48"/>
          <w:lang w:val="en-US" w:eastAsia="zh-CN"/>
        </w:rPr>
        <w:t>参考答案及解析</w:t>
      </w:r>
    </w:p>
    <w:p>
      <w:pPr>
        <w:rPr>
          <w:b/>
          <w:bCs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t>第九讲　 小粒子与大宇宙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28270" cy="114300"/>
            <wp:effectExtent l="0" t="0" r="8890" b="7620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15193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基础过关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1.</w:t>
      </w:r>
      <w:r>
        <w:rPr>
          <w:rFonts w:ascii="Times New Roman" w:hAnsi="Times New Roman" w:cs="Times New Roman"/>
        </w:rPr>
        <w:t xml:space="preserve"> C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2.</w:t>
      </w:r>
      <w:r>
        <w:rPr>
          <w:rFonts w:ascii="Times New Roman" w:hAnsi="Times New Roman" w:cs="Times New Roman"/>
        </w:rPr>
        <w:t xml:space="preserve"> A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刮风时灰尘在空中飞舞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是尘土颗粒在做宏观上的机械运动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不能说明分子在不停地做无规则运动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符合题意；酒精瓶盖打开可以嗅到酒精气味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说明酒精分子在不停地做无规则运动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使人闻到酒精气味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不符合题意；荷花飘香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说明分</w:t>
      </w:r>
      <w:r>
        <w:rPr>
          <w:rFonts w:ascii="Times New Roman" w:hAnsi="Times New Roman" w:cs="Times New Roman" w:hint="eastAsia"/>
        </w:rPr>
        <w:t>子在不停地做无规则运动，</w:t>
      </w:r>
      <w:r>
        <w:rPr>
          <w:rFonts w:ascii="Times New Roman" w:hAnsi="Times New Roman" w:cs="Times New Roman"/>
        </w:rPr>
        <w:t>C不符合题意；热水中加盐让水变咸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说明盐分子在不停地做无规则运动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不符合题意．故选A.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3.</w:t>
      </w:r>
      <w:r>
        <w:rPr>
          <w:rFonts w:ascii="Times New Roman" w:hAnsi="Times New Roman" w:cs="Times New Roman"/>
        </w:rPr>
        <w:t xml:space="preserve"> C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4.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太阳是太阳系的中心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但不是宇宙的中心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错误；分子是由原子组成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原子是由原子核和电子组成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原子核由质子和中子组成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错误；水和酒精混合后总体积减小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说明水和酒精分子彼此进入对方的空隙之间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即说明分子间存在间隙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正确；两个表面光滑的铅块紧</w:t>
      </w:r>
      <w:r>
        <w:rPr>
          <w:rFonts w:ascii="Times New Roman" w:hAnsi="Times New Roman" w:cs="Times New Roman" w:hint="eastAsia"/>
        </w:rPr>
        <w:t>压后粘在一起是因为分子间的引力作用，</w:t>
      </w:r>
      <w:r>
        <w:rPr>
          <w:rFonts w:ascii="Times New Roman" w:hAnsi="Times New Roman" w:cs="Times New Roman"/>
        </w:rPr>
        <w:t>D错误．故选C.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5.</w:t>
      </w:r>
      <w:r>
        <w:rPr>
          <w:rFonts w:ascii="Times New Roman" w:hAnsi="Times New Roman" w:cs="Times New Roman"/>
        </w:rPr>
        <w:t xml:space="preserve">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6.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物质中分子的动能与温度有关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即分子的运动状态与温度有关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错误；温度越高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分子的无规则运动越剧烈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正确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错误；水很难被压缩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是因为分子间存在着斥力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错误．故选B.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7.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红墨水滴入水中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水分</w:t>
      </w:r>
      <w:r>
        <w:rPr>
          <w:rFonts w:ascii="Times New Roman" w:hAnsi="Times New Roman" w:cs="Times New Roman" w:hint="eastAsia"/>
        </w:rPr>
        <w:t>子和墨水分子都在做无规则的运动，彼此进入对方的分子间隙，这是扩散现象．</w:t>
      </w:r>
      <w:r>
        <w:rPr>
          <w:rFonts w:ascii="Times New Roman" w:hAnsi="Times New Roman" w:cs="Times New Roman"/>
        </w:rPr>
        <w:t>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8.</w:t>
      </w:r>
      <w:r>
        <w:rPr>
          <w:rFonts w:ascii="Times New Roman" w:hAnsi="Times New Roman" w:cs="Times New Roman"/>
        </w:rPr>
        <w:t xml:space="preserve"> 原子核　负电荷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原子是由带正电的原子核与核外带负电的电子构成的；自然界的电荷只有两种：正电荷与负电荷．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9.</w:t>
      </w:r>
      <w:r>
        <w:rPr>
          <w:rFonts w:ascii="Times New Roman" w:hAnsi="Times New Roman" w:cs="Times New Roman"/>
        </w:rPr>
        <w:t xml:space="preserve"> 扩散　分子在不停地做无规则运动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闻到浓郁的醋香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属于扩散现象；该现象说明分子在不停地做无规则运动．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10.</w:t>
      </w:r>
      <w:r>
        <w:rPr>
          <w:rFonts w:ascii="Times New Roman" w:hAnsi="Times New Roman" w:cs="Times New Roman"/>
        </w:rPr>
        <w:t xml:space="preserve"> 热运动　形状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温度越高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分子的热运动越剧烈；气体分子间间距很大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所以分子间作用力较弱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其宏观表现就是气体容易被压缩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没有固定的形状和体积．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11.</w:t>
      </w:r>
      <w:r>
        <w:rPr>
          <w:rFonts w:ascii="Times New Roman" w:hAnsi="Times New Roman" w:cs="Times New Roman"/>
        </w:rPr>
        <w:t xml:space="preserve"> 引力　 中子 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将两个底面很平、很干净的铅柱压在一起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在下面挂重物也拉不开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说明分子间存在引力；原子是由原子核和核外电子组成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原子核又由质子和中子组成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中子不带电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质子带正电．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12.</w:t>
      </w:r>
      <w:r>
        <w:rPr>
          <w:rFonts w:ascii="Times New Roman" w:hAnsi="Times New Roman" w:cs="Times New Roman"/>
        </w:rPr>
        <w:t xml:space="preserve"> 扩散　引力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夏日荷花盛开飘来阵阵花香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说明分子在不停息地做无规则运动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这是扩散现象；荷叶上的两滴露珠接触后合成一大滴水珠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表明分子间有引力．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28270" cy="114300"/>
            <wp:effectExtent l="0" t="0" r="8890" b="762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3720608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核心素养提升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1.</w:t>
      </w:r>
      <w:r>
        <w:rPr>
          <w:rFonts w:ascii="Times New Roman" w:hAnsi="Times New Roman" w:cs="Times New Roman"/>
        </w:rPr>
        <w:t xml:space="preserve"> A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分子永不停息地做无规则运动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扩散到整个容器的空间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所以A图符合氢气分子分布情况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故选A.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2.</w:t>
      </w:r>
      <w:r>
        <w:rPr>
          <w:rFonts w:ascii="Times New Roman" w:hAnsi="Times New Roman" w:cs="Times New Roman"/>
        </w:rPr>
        <w:t xml:space="preserve"> B</w:t>
      </w:r>
      <w:bookmarkStart w:id="0" w:name="_GoBack"/>
      <w:bookmarkEnd w:id="0"/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/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69F2ECE"/>
    <w:rsid w:val="433F7910"/>
    <w:rsid w:val="569F2EC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rPr>
      <w:rFonts w:ascii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W386.TIF" TargetMode="External" /><Relationship Id="rId11" Type="http://schemas.openxmlformats.org/officeDocument/2006/relationships/image" Target="media/image5.png" /><Relationship Id="rId12" Type="http://schemas.openxmlformats.org/officeDocument/2006/relationships/image" Target="media/image6.png" /><Relationship Id="rId13" Type="http://schemas.openxmlformats.org/officeDocument/2006/relationships/image" Target="file:///C:\Documents%252520and%252520Settings\Administrator\&#26700;&#38754;\&#28023;&#21335;&#29289;&#29702;&#65288;&#27818;&#31185;&#65289;@\&#31572;&#26696;&#23567;&#23545;&#21246;&#26631;.TIF" TargetMode="External" /><Relationship Id="rId14" Type="http://schemas.openxmlformats.org/officeDocument/2006/relationships/theme" Target="theme/theme1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tif" /><Relationship Id="rId7" Type="http://schemas.openxmlformats.org/officeDocument/2006/relationships/image" Target="media/image3.png" /><Relationship Id="rId8" Type="http://schemas.openxmlformats.org/officeDocument/2006/relationships/image" Target="file:///C:\Documents%252520and%252520Settings\Administrator\&#26700;&#38754;\&#28023;&#21335;&#29289;&#29702;&#65288;&#27818;&#31185;&#65289;@\W125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Ever</dc:creator>
  <cp:lastModifiedBy>CCAV1234</cp:lastModifiedBy>
  <cp:revision>1</cp:revision>
  <dcterms:created xsi:type="dcterms:W3CDTF">2019-11-14T09:13:00Z</dcterms:created>
  <dcterms:modified xsi:type="dcterms:W3CDTF">2020-01-12T10:40:42Z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